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43C" w:rsidRPr="009D4930" w:rsidRDefault="005F143C" w:rsidP="005F143C">
      <w:pPr>
        <w:spacing w:line="460" w:lineRule="exact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9D4930">
        <w:rPr>
          <w:rFonts w:eastAsia="標楷體" w:hAnsi="標楷體"/>
          <w:b/>
          <w:sz w:val="32"/>
          <w:szCs w:val="32"/>
        </w:rPr>
        <w:t>法律基本常識測驗案例編寫</w:t>
      </w:r>
      <w:r w:rsidRPr="009D4930">
        <w:rPr>
          <w:rFonts w:eastAsia="標楷體"/>
          <w:b/>
          <w:sz w:val="32"/>
          <w:szCs w:val="32"/>
        </w:rPr>
        <w:t>(</w:t>
      </w:r>
      <w:r w:rsidR="002215AE">
        <w:rPr>
          <w:rFonts w:eastAsia="標楷體" w:hint="eastAsia"/>
          <w:b/>
          <w:sz w:val="32"/>
          <w:szCs w:val="32"/>
        </w:rPr>
        <w:t>明志</w:t>
      </w:r>
      <w:r w:rsidR="002215AE">
        <w:rPr>
          <w:rFonts w:eastAsia="標楷體" w:hint="eastAsia"/>
          <w:b/>
          <w:sz w:val="32"/>
          <w:szCs w:val="32"/>
        </w:rPr>
        <w:t xml:space="preserve"> </w:t>
      </w:r>
      <w:r w:rsidR="002215AE">
        <w:rPr>
          <w:rFonts w:eastAsia="標楷體" w:hint="eastAsia"/>
          <w:b/>
          <w:sz w:val="32"/>
          <w:szCs w:val="32"/>
        </w:rPr>
        <w:t>六上</w:t>
      </w:r>
      <w:r w:rsidRPr="009D4930">
        <w:rPr>
          <w:rFonts w:eastAsia="標楷體" w:hAnsi="標楷體"/>
          <w:b/>
          <w:sz w:val="32"/>
          <w:szCs w:val="32"/>
        </w:rPr>
        <w:t>版</w:t>
      </w:r>
      <w:r w:rsidRPr="009D4930">
        <w:rPr>
          <w:rFonts w:eastAsia="標楷體"/>
          <w:b/>
          <w:sz w:val="32"/>
          <w:szCs w:val="32"/>
        </w:rPr>
        <w:t>)</w:t>
      </w:r>
    </w:p>
    <w:p w:rsidR="005F143C" w:rsidRPr="009D4930" w:rsidRDefault="005F143C" w:rsidP="005F143C">
      <w:pPr>
        <w:spacing w:afterLines="100" w:after="360" w:line="460" w:lineRule="exact"/>
        <w:jc w:val="center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第</w:t>
      </w:r>
      <w:r w:rsidRPr="009D4930">
        <w:rPr>
          <w:rFonts w:eastAsia="標楷體"/>
          <w:b/>
          <w:sz w:val="28"/>
          <w:szCs w:val="28"/>
        </w:rPr>
        <w:t>1</w:t>
      </w:r>
      <w:r w:rsidRPr="009D4930">
        <w:rPr>
          <w:rFonts w:eastAsia="標楷體" w:hAnsi="標楷體"/>
          <w:b/>
          <w:sz w:val="28"/>
          <w:szCs w:val="28"/>
        </w:rPr>
        <w:t>類民事、商事、消費、刑法、刑訴</w:t>
      </w:r>
    </w:p>
    <w:p w:rsidR="005F143C" w:rsidRPr="009C4DE5" w:rsidRDefault="005F143C" w:rsidP="005F143C">
      <w:pPr>
        <w:spacing w:line="460" w:lineRule="exact"/>
        <w:rPr>
          <w:rFonts w:eastAsia="標楷體"/>
          <w:b/>
          <w:sz w:val="28"/>
          <w:szCs w:val="28"/>
        </w:rPr>
      </w:pPr>
      <w:r w:rsidRPr="009C4DE5">
        <w:rPr>
          <w:rFonts w:eastAsia="標楷體"/>
          <w:b/>
          <w:sz w:val="28"/>
          <w:szCs w:val="28"/>
        </w:rPr>
        <w:t>1-4</w:t>
      </w:r>
      <w:bookmarkStart w:id="1" w:name="幫派"/>
      <w:r w:rsidRPr="009C4DE5">
        <w:rPr>
          <w:rFonts w:eastAsia="標楷體" w:hAnsi="標楷體"/>
          <w:b/>
          <w:sz w:val="28"/>
          <w:szCs w:val="28"/>
        </w:rPr>
        <w:t>幫派</w:t>
      </w:r>
      <w:bookmarkEnd w:id="1"/>
      <w:r w:rsidRPr="009C4DE5">
        <w:rPr>
          <w:rFonts w:eastAsia="標楷體"/>
          <w:b/>
          <w:sz w:val="28"/>
          <w:szCs w:val="28"/>
        </w:rPr>
        <w:t>(</w:t>
      </w:r>
      <w:r w:rsidRPr="009C4DE5">
        <w:rPr>
          <w:rFonts w:eastAsia="標楷體" w:hAnsi="標楷體"/>
          <w:b/>
          <w:sz w:val="28"/>
          <w:szCs w:val="28"/>
        </w:rPr>
        <w:t>教唆犯罪、聚眾鬥毆、公然侮辱、妨礙公務、謊報案件</w:t>
      </w:r>
      <w:r w:rsidRPr="009C4DE5">
        <w:rPr>
          <w:rFonts w:eastAsia="標楷體"/>
          <w:b/>
          <w:sz w:val="28"/>
          <w:szCs w:val="28"/>
        </w:rPr>
        <w:t>)</w:t>
      </w:r>
    </w:p>
    <w:p w:rsidR="005F143C" w:rsidRPr="009D4930" w:rsidRDefault="005F143C" w:rsidP="005F143C">
      <w:pPr>
        <w:spacing w:beforeLines="50" w:before="180" w:line="460" w:lineRule="exact"/>
        <w:rPr>
          <w:rFonts w:eastAsia="標楷體"/>
          <w:sz w:val="28"/>
          <w:szCs w:val="28"/>
        </w:rPr>
      </w:pPr>
      <w:r w:rsidRPr="009C4DE5">
        <w:rPr>
          <w:rFonts w:eastAsia="標楷體" w:hAnsi="標楷體"/>
          <w:b/>
          <w:sz w:val="28"/>
          <w:szCs w:val="28"/>
        </w:rPr>
        <w:t>一、案例</w:t>
      </w:r>
    </w:p>
    <w:tbl>
      <w:tblPr>
        <w:tblW w:w="1063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32"/>
      </w:tblGrid>
      <w:tr w:rsidR="005F143C" w:rsidRPr="009D4930" w:rsidTr="002215AE">
        <w:trPr>
          <w:trHeight w:val="3240"/>
        </w:trPr>
        <w:tc>
          <w:tcPr>
            <w:tcW w:w="10632" w:type="dxa"/>
            <w:shd w:val="clear" w:color="auto" w:fill="auto"/>
          </w:tcPr>
          <w:p w:rsidR="005F143C" w:rsidRPr="00ED4964" w:rsidRDefault="005F143C" w:rsidP="00E95152">
            <w:pPr>
              <w:spacing w:line="4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D4964">
              <w:rPr>
                <w:rFonts w:eastAsia="標楷體" w:hAnsi="標楷體"/>
                <w:b/>
                <w:sz w:val="28"/>
                <w:szCs w:val="28"/>
              </w:rPr>
              <w:t>被錢迷惑</w:t>
            </w:r>
          </w:p>
          <w:p w:rsidR="005F143C" w:rsidRPr="009D4930" w:rsidRDefault="005F143C" w:rsidP="002215AE">
            <w:pPr>
              <w:spacing w:line="460" w:lineRule="exact"/>
              <w:ind w:leftChars="23" w:left="55" w:rightChars="26" w:right="62" w:firstLineChars="200" w:firstLine="560"/>
              <w:jc w:val="both"/>
              <w:rPr>
                <w:rFonts w:eastAsia="標楷體"/>
                <w:sz w:val="28"/>
                <w:szCs w:val="28"/>
              </w:rPr>
            </w:pP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林白</w:t>
            </w:r>
            <w:r w:rsidRPr="009D4930">
              <w:rPr>
                <w:rFonts w:eastAsia="標楷體" w:hAnsi="標楷體"/>
                <w:sz w:val="28"/>
                <w:szCs w:val="28"/>
              </w:rPr>
              <w:t>，小學六年級，父母親離婚多年，與父親同住。由於父親晚上經常加班到很晚，所以林白常常流連網咖。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小偉</w:t>
            </w:r>
            <w:r w:rsidRPr="009D4930">
              <w:rPr>
                <w:rFonts w:eastAsia="標楷體" w:hAnsi="標楷體"/>
                <w:sz w:val="28"/>
                <w:szCs w:val="28"/>
              </w:rPr>
              <w:t>、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大志</w:t>
            </w:r>
            <w:r w:rsidRPr="009D4930">
              <w:rPr>
                <w:rFonts w:eastAsia="標楷體" w:hAnsi="標楷體"/>
                <w:sz w:val="28"/>
                <w:szCs w:val="28"/>
              </w:rPr>
              <w:t>及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中平</w:t>
            </w:r>
            <w:r w:rsidRPr="009D4930">
              <w:rPr>
                <w:rFonts w:eastAsia="標楷體" w:hAnsi="標楷體"/>
                <w:sz w:val="28"/>
                <w:szCs w:val="28"/>
              </w:rPr>
              <w:t>是八年級的國中生，對讀書沒興趣，經常在網咖鬼混。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大志</w:t>
            </w:r>
            <w:r w:rsidRPr="009D4930">
              <w:rPr>
                <w:rFonts w:eastAsia="標楷體" w:hAnsi="標楷體"/>
                <w:sz w:val="28"/>
                <w:szCs w:val="28"/>
              </w:rPr>
              <w:t>的弟弟與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林白</w:t>
            </w:r>
            <w:r w:rsidRPr="009D4930">
              <w:rPr>
                <w:rFonts w:eastAsia="標楷體" w:hAnsi="標楷體"/>
                <w:sz w:val="28"/>
                <w:szCs w:val="28"/>
              </w:rPr>
              <w:t>同校，常跟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大志</w:t>
            </w:r>
            <w:r w:rsidRPr="009D4930">
              <w:rPr>
                <w:rFonts w:eastAsia="標楷體" w:hAnsi="標楷體"/>
                <w:sz w:val="28"/>
                <w:szCs w:val="28"/>
              </w:rPr>
              <w:t>說被班上的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李一</w:t>
            </w:r>
            <w:r w:rsidRPr="009D4930">
              <w:rPr>
                <w:rFonts w:eastAsia="標楷體" w:hAnsi="標楷體"/>
                <w:sz w:val="28"/>
                <w:szCs w:val="28"/>
              </w:rPr>
              <w:t>欺侮，所以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大志</w:t>
            </w:r>
            <w:r w:rsidRPr="009D4930">
              <w:rPr>
                <w:rFonts w:eastAsia="標楷體" w:hAnsi="標楷體"/>
                <w:sz w:val="28"/>
                <w:szCs w:val="28"/>
              </w:rPr>
              <w:t>一直想替弟弟出氣。某晚，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林白</w:t>
            </w:r>
            <w:r w:rsidRPr="009D4930">
              <w:rPr>
                <w:rFonts w:eastAsia="標楷體" w:hAnsi="標楷體"/>
                <w:sz w:val="28"/>
                <w:szCs w:val="28"/>
              </w:rPr>
              <w:t>在網咖遇到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小偉</w:t>
            </w:r>
            <w:r w:rsidRPr="009D4930">
              <w:rPr>
                <w:rFonts w:eastAsia="標楷體" w:hAnsi="標楷體"/>
                <w:sz w:val="28"/>
                <w:szCs w:val="28"/>
              </w:rPr>
              <w:t>、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大志</w:t>
            </w:r>
            <w:r w:rsidRPr="009D4930">
              <w:rPr>
                <w:rFonts w:eastAsia="標楷體" w:hAnsi="標楷體"/>
                <w:sz w:val="28"/>
                <w:szCs w:val="28"/>
              </w:rPr>
              <w:t>及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中平</w:t>
            </w:r>
            <w:r w:rsidRPr="009D4930">
              <w:rPr>
                <w:rFonts w:eastAsia="標楷體" w:hAnsi="標楷體"/>
                <w:sz w:val="28"/>
                <w:szCs w:val="28"/>
              </w:rPr>
              <w:t>。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小偉</w:t>
            </w:r>
            <w:r w:rsidRPr="009D4930">
              <w:rPr>
                <w:rFonts w:eastAsia="標楷體" w:hAnsi="標楷體"/>
                <w:sz w:val="28"/>
                <w:szCs w:val="28"/>
              </w:rPr>
              <w:t>告訴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大志</w:t>
            </w:r>
            <w:r w:rsidRPr="009D4930">
              <w:rPr>
                <w:rFonts w:eastAsia="標楷體" w:hAnsi="標楷體"/>
                <w:sz w:val="28"/>
                <w:szCs w:val="28"/>
              </w:rPr>
              <w:t>給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林白</w:t>
            </w:r>
            <w:r w:rsidRPr="009D4930">
              <w:rPr>
                <w:rFonts w:eastAsia="標楷體" w:hAnsi="標楷體"/>
                <w:sz w:val="28"/>
                <w:szCs w:val="28"/>
              </w:rPr>
              <w:t>一點錢，讓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林白</w:t>
            </w:r>
            <w:r w:rsidRPr="009D4930">
              <w:rPr>
                <w:rFonts w:eastAsia="標楷體" w:hAnsi="標楷體"/>
                <w:sz w:val="28"/>
                <w:szCs w:val="28"/>
              </w:rPr>
              <w:t>去教訓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李一</w:t>
            </w:r>
            <w:r w:rsidRPr="009D4930">
              <w:rPr>
                <w:rFonts w:eastAsia="標楷體" w:hAnsi="標楷體"/>
                <w:sz w:val="28"/>
                <w:szCs w:val="28"/>
              </w:rPr>
              <w:t>，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中平</w:t>
            </w:r>
            <w:r w:rsidRPr="009D4930">
              <w:rPr>
                <w:rFonts w:eastAsia="標楷體" w:hAnsi="標楷體"/>
                <w:sz w:val="28"/>
                <w:szCs w:val="28"/>
              </w:rPr>
              <w:t>也附和說：「好辦法！但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大志</w:t>
            </w:r>
            <w:r w:rsidRPr="009D4930">
              <w:rPr>
                <w:rFonts w:eastAsia="標楷體" w:hAnsi="標楷體"/>
                <w:sz w:val="28"/>
                <w:szCs w:val="28"/>
              </w:rPr>
              <w:t>要躲起來，以免被認出來。」。四個人到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李一</w:t>
            </w:r>
            <w:r w:rsidRPr="009D4930">
              <w:rPr>
                <w:rFonts w:eastAsia="標楷體" w:hAnsi="標楷體"/>
                <w:sz w:val="28"/>
                <w:szCs w:val="28"/>
              </w:rPr>
              <w:t>上英文的補習班外面等待機會，但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大志</w:t>
            </w:r>
            <w:r w:rsidRPr="009D4930">
              <w:rPr>
                <w:rFonts w:eastAsia="標楷體" w:hAnsi="標楷體"/>
                <w:sz w:val="28"/>
                <w:szCs w:val="28"/>
              </w:rPr>
              <w:t>走到對街觀看。當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李一</w:t>
            </w:r>
            <w:r w:rsidRPr="009D4930">
              <w:rPr>
                <w:rFonts w:eastAsia="標楷體" w:hAnsi="標楷體"/>
                <w:sz w:val="28"/>
                <w:szCs w:val="28"/>
              </w:rPr>
              <w:t>走出補習班，在熙來攘往的街道上，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林白</w:t>
            </w:r>
            <w:r w:rsidRPr="009D4930">
              <w:rPr>
                <w:rFonts w:eastAsia="標楷體" w:hAnsi="標楷體"/>
                <w:sz w:val="28"/>
                <w:szCs w:val="28"/>
              </w:rPr>
              <w:t>叫住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李一</w:t>
            </w:r>
            <w:r w:rsidRPr="009D4930">
              <w:rPr>
                <w:rFonts w:eastAsia="標楷體" w:hAnsi="標楷體"/>
                <w:sz w:val="28"/>
                <w:szCs w:val="28"/>
              </w:rPr>
              <w:t>說：「你這個王八蛋！竟敢在學校欺侮同學！」，隨後就是一陣拳打腳踢，結果</w:t>
            </w:r>
            <w:r w:rsidRPr="002215AE">
              <w:rPr>
                <w:rFonts w:eastAsia="標楷體" w:hAnsi="標楷體"/>
                <w:sz w:val="28"/>
                <w:szCs w:val="28"/>
                <w:u w:val="single"/>
              </w:rPr>
              <w:t>李一</w:t>
            </w:r>
            <w:r w:rsidRPr="009D4930">
              <w:rPr>
                <w:rFonts w:eastAsia="標楷體" w:hAnsi="標楷體"/>
                <w:sz w:val="28"/>
                <w:szCs w:val="28"/>
              </w:rPr>
              <w:t>倒在地上，頭破血流，三個人立刻拔腿就跑。</w:t>
            </w:r>
          </w:p>
        </w:tc>
      </w:tr>
    </w:tbl>
    <w:p w:rsidR="005F143C" w:rsidRPr="009C4DE5" w:rsidRDefault="005F143C" w:rsidP="005F143C">
      <w:pPr>
        <w:spacing w:beforeLines="50" w:before="180" w:line="460" w:lineRule="exact"/>
        <w:rPr>
          <w:rFonts w:eastAsia="標楷體"/>
          <w:b/>
          <w:sz w:val="28"/>
          <w:szCs w:val="28"/>
        </w:rPr>
      </w:pPr>
      <w:r w:rsidRPr="009C4DE5">
        <w:rPr>
          <w:rFonts w:eastAsia="標楷體" w:hAnsi="標楷體"/>
          <w:b/>
          <w:sz w:val="28"/>
          <w:szCs w:val="28"/>
        </w:rPr>
        <w:t>二、法律解析</w:t>
      </w:r>
    </w:p>
    <w:p w:rsidR="005F143C" w:rsidRPr="009D4930" w:rsidRDefault="005F143C" w:rsidP="00CD45E1">
      <w:pPr>
        <w:spacing w:line="460" w:lineRule="exact"/>
        <w:ind w:leftChars="224" w:left="1378" w:rightChars="49" w:right="118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（一）</w:t>
      </w:r>
      <w:r w:rsidRPr="009D4930">
        <w:rPr>
          <w:rFonts w:eastAsia="標楷體" w:hAnsi="標楷體"/>
          <w:sz w:val="28"/>
          <w:szCs w:val="28"/>
        </w:rPr>
        <w:t>出點子教唆別人犯罪，也是一種犯罪的行為。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在網咖遇到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及</w:t>
      </w:r>
      <w:r w:rsidRPr="002215AE">
        <w:rPr>
          <w:rFonts w:eastAsia="標楷體" w:hAnsi="標楷體"/>
          <w:sz w:val="28"/>
          <w:szCs w:val="28"/>
          <w:u w:val="single"/>
        </w:rPr>
        <w:t>中平</w:t>
      </w:r>
      <w:r w:rsidRPr="009D4930">
        <w:rPr>
          <w:rFonts w:eastAsia="標楷體" w:hAnsi="標楷體"/>
          <w:sz w:val="28"/>
          <w:szCs w:val="28"/>
        </w:rPr>
        <w:t>，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出點子要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給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一點錢，讓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去教訓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，而</w:t>
      </w:r>
      <w:r w:rsidRPr="002215AE">
        <w:rPr>
          <w:rFonts w:eastAsia="標楷體" w:hAnsi="標楷體"/>
          <w:sz w:val="28"/>
          <w:szCs w:val="28"/>
          <w:u w:val="single"/>
        </w:rPr>
        <w:t>中平</w:t>
      </w:r>
      <w:r w:rsidRPr="009D4930">
        <w:rPr>
          <w:rFonts w:eastAsia="標楷體" w:hAnsi="標楷體"/>
          <w:sz w:val="28"/>
          <w:szCs w:val="28"/>
        </w:rPr>
        <w:t>亦在旁附和慫恿，雖然二人沒有與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一起出手打傷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，但仍是觸犯刑法「教唆」傷害罪，最重可處有期徒刑三年。</w:t>
      </w:r>
    </w:p>
    <w:p w:rsidR="005F143C" w:rsidRPr="009D4930" w:rsidRDefault="005F143C" w:rsidP="00CD45E1">
      <w:pPr>
        <w:spacing w:line="460" w:lineRule="exact"/>
        <w:ind w:leftChars="224" w:left="1378" w:rightChars="49" w:right="118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（二）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一直想教訓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來替弟弟出氣，原本即有犯罪的意思，因而聽從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中平</w:t>
      </w:r>
      <w:r w:rsidRPr="009D4930">
        <w:rPr>
          <w:rFonts w:eastAsia="標楷體" w:hAnsi="標楷體"/>
          <w:sz w:val="28"/>
          <w:szCs w:val="28"/>
        </w:rPr>
        <w:t>所提意見，出錢讓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去教訓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，雖在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出面教訓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而將他打傷時，刻意走到對街觀看而躲起來，但仍是共同正犯的行為，與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都需依刑法傷害罪處罰，最重可處三年有期徒刑。</w:t>
      </w:r>
    </w:p>
    <w:p w:rsidR="005F143C" w:rsidRPr="009D4930" w:rsidRDefault="005F143C" w:rsidP="00CD45E1">
      <w:pPr>
        <w:spacing w:line="460" w:lineRule="exact"/>
        <w:ind w:leftChars="224" w:left="1378" w:rightChars="49" w:right="118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（三）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只因貪圖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所給的一點錢，在熙來攘往的街道上叫住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後，口出：「你這個王八蛋！」的罵人行為，是觸犯可判處罰金的刑法公然侮辱罪。另為教訓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而對他拳打腳踢，造成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頭破血流的受傷結果，是觸犯刑法傷害罪，最重可處三年有期徒刑，如果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依法提出告訴，就會被追究傷害罪、公然侮辱罪之刑事責任。</w:t>
      </w:r>
    </w:p>
    <w:p w:rsidR="005F143C" w:rsidRPr="009D4930" w:rsidRDefault="005F143C" w:rsidP="00CD45E1">
      <w:pPr>
        <w:spacing w:line="460" w:lineRule="exact"/>
        <w:ind w:leftChars="224" w:left="1378" w:rightChars="49" w:right="118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（四）</w:t>
      </w:r>
      <w:r w:rsidRPr="009D4930">
        <w:rPr>
          <w:rFonts w:eastAsia="標楷體" w:hAnsi="標楷體"/>
          <w:sz w:val="28"/>
          <w:szCs w:val="28"/>
        </w:rPr>
        <w:t>有關侵害他人權利者，如公然侮辱、傷害等，除需負刑責接受裁判外，仍需負賠償被害人損害的義務。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是未滿</w:t>
      </w:r>
      <w:r w:rsidRPr="009D4930">
        <w:rPr>
          <w:rFonts w:eastAsia="標楷體"/>
          <w:sz w:val="28"/>
          <w:szCs w:val="28"/>
        </w:rPr>
        <w:t>12</w:t>
      </w:r>
      <w:r w:rsidRPr="009D4930">
        <w:rPr>
          <w:rFonts w:eastAsia="標楷體" w:hAnsi="標楷體"/>
          <w:sz w:val="28"/>
          <w:szCs w:val="28"/>
        </w:rPr>
        <w:t>歲的兒童，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中平</w:t>
      </w:r>
      <w:r w:rsidRPr="009D4930">
        <w:rPr>
          <w:rFonts w:eastAsia="標楷體" w:hAnsi="標楷體"/>
          <w:sz w:val="28"/>
          <w:szCs w:val="28"/>
        </w:rPr>
        <w:t>都是未滿</w:t>
      </w:r>
      <w:r w:rsidRPr="009D4930">
        <w:rPr>
          <w:rFonts w:eastAsia="標楷體"/>
          <w:sz w:val="28"/>
          <w:szCs w:val="28"/>
        </w:rPr>
        <w:t>18</w:t>
      </w:r>
      <w:r w:rsidRPr="009D4930">
        <w:rPr>
          <w:rFonts w:eastAsia="標楷體" w:hAnsi="標楷體"/>
          <w:sz w:val="28"/>
          <w:szCs w:val="28"/>
        </w:rPr>
        <w:t>歲的少年，家長容任他們流連網咖，在外遊蕩，以致滋事觸法，顯然未盡管教責任。因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等四人尚未成年，對於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的損害，家長需與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等人連帶負責賠償，除賠償醫藥費外，可能還需賠償對方的精神損失。</w:t>
      </w:r>
    </w:p>
    <w:p w:rsidR="005F143C" w:rsidRPr="009C4DE5" w:rsidRDefault="005F143C" w:rsidP="005F143C">
      <w:pPr>
        <w:spacing w:beforeLines="50" w:before="180" w:line="460" w:lineRule="exact"/>
        <w:jc w:val="both"/>
        <w:rPr>
          <w:rFonts w:eastAsia="標楷體"/>
          <w:b/>
          <w:sz w:val="28"/>
          <w:szCs w:val="28"/>
        </w:rPr>
      </w:pPr>
      <w:r w:rsidRPr="009C4DE5">
        <w:rPr>
          <w:rFonts w:eastAsia="標楷體" w:hAnsi="標楷體"/>
          <w:b/>
          <w:sz w:val="28"/>
          <w:szCs w:val="28"/>
        </w:rPr>
        <w:lastRenderedPageBreak/>
        <w:t>三、試題</w:t>
      </w:r>
    </w:p>
    <w:p w:rsidR="005F143C" w:rsidRPr="009D4930" w:rsidRDefault="005F143C" w:rsidP="005F143C">
      <w:pPr>
        <w:spacing w:line="460" w:lineRule="exact"/>
        <w:ind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Pr="009D4930">
        <w:rPr>
          <w:rFonts w:eastAsia="標楷體" w:hAnsi="標楷體"/>
          <w:sz w:val="28"/>
          <w:szCs w:val="28"/>
        </w:rPr>
        <w:t>一</w:t>
      </w:r>
      <w:r>
        <w:rPr>
          <w:rFonts w:eastAsia="標楷體" w:hAnsi="標楷體" w:hint="eastAsia"/>
          <w:sz w:val="28"/>
          <w:szCs w:val="28"/>
        </w:rPr>
        <w:t>）</w:t>
      </w:r>
      <w:r w:rsidRPr="009D4930">
        <w:rPr>
          <w:rFonts w:eastAsia="標楷體" w:hAnsi="標楷體"/>
          <w:sz w:val="28"/>
          <w:szCs w:val="28"/>
        </w:rPr>
        <w:t>是非題</w:t>
      </w:r>
    </w:p>
    <w:p w:rsidR="005F143C" w:rsidRPr="009D4930" w:rsidRDefault="005F143C" w:rsidP="00CD45E1">
      <w:pPr>
        <w:spacing w:line="460" w:lineRule="exact"/>
        <w:ind w:leftChars="521" w:left="2236" w:rightChars="72" w:right="173" w:hangingChars="352" w:hanging="98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1</w:t>
      </w:r>
      <w:r w:rsidR="00CD45E1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在校園內或街道上，因生氣而隨便罵同學或他人『笨蛋』、『王八蛋』等難聽的話，是犯了公然侮辱罪。</w:t>
      </w:r>
    </w:p>
    <w:p w:rsidR="005F143C" w:rsidRPr="009D4930" w:rsidRDefault="005F143C" w:rsidP="00CD45E1">
      <w:pPr>
        <w:spacing w:line="460" w:lineRule="exact"/>
        <w:ind w:leftChars="521" w:left="2236" w:rightChars="72" w:right="173" w:hangingChars="352" w:hanging="98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×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2</w:t>
      </w:r>
      <w:r w:rsidR="00CD45E1">
        <w:rPr>
          <w:rFonts w:eastAsia="標楷體" w:hint="eastAsia"/>
          <w:sz w:val="28"/>
          <w:szCs w:val="28"/>
        </w:rPr>
        <w:t>.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與</w:t>
      </w:r>
      <w:r w:rsidRPr="002215AE">
        <w:rPr>
          <w:rFonts w:eastAsia="標楷體" w:hAnsi="標楷體"/>
          <w:sz w:val="28"/>
          <w:szCs w:val="28"/>
          <w:u w:val="single"/>
        </w:rPr>
        <w:t>中平</w:t>
      </w:r>
      <w:r w:rsidRPr="009D4930">
        <w:rPr>
          <w:rFonts w:eastAsia="標楷體" w:hAnsi="標楷體"/>
          <w:sz w:val="28"/>
          <w:szCs w:val="28"/>
        </w:rPr>
        <w:t>慫恿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給錢而叫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出面教訓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，自己並沒有共同出手打傷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，只是在旁觀看，所以不構成犯罪。</w:t>
      </w:r>
    </w:p>
    <w:p w:rsidR="005F143C" w:rsidRPr="009D4930" w:rsidRDefault="005F143C" w:rsidP="00CD45E1">
      <w:pPr>
        <w:spacing w:line="460" w:lineRule="exact"/>
        <w:ind w:leftChars="521" w:left="2236" w:rightChars="72" w:right="173" w:hangingChars="352" w:hanging="98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3</w:t>
      </w:r>
      <w:r w:rsidR="00CD45E1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同學告訴我他被別人欺侮時，我應該建議他回家告訴父母或</w:t>
      </w:r>
      <w:smartTag w:uri="urn:schemas-microsoft-com:office:smarttags" w:element="PersonName">
        <w:smartTagPr>
          <w:attr w:name="ProductID" w:val="向"/>
        </w:smartTagPr>
        <w:r w:rsidRPr="009D4930">
          <w:rPr>
            <w:rFonts w:eastAsia="標楷體" w:hAnsi="標楷體"/>
            <w:sz w:val="28"/>
            <w:szCs w:val="28"/>
          </w:rPr>
          <w:t>向</w:t>
        </w:r>
      </w:smartTag>
      <w:r w:rsidRPr="009D4930">
        <w:rPr>
          <w:rFonts w:eastAsia="標楷體" w:hAnsi="標楷體"/>
          <w:sz w:val="28"/>
          <w:szCs w:val="28"/>
        </w:rPr>
        <w:t>老師報告處理。</w:t>
      </w:r>
    </w:p>
    <w:p w:rsidR="005F143C" w:rsidRPr="009D4930" w:rsidRDefault="005F143C" w:rsidP="00CD45E1">
      <w:pPr>
        <w:spacing w:line="460" w:lineRule="exact"/>
        <w:ind w:leftChars="521" w:left="2236" w:rightChars="72" w:right="173" w:hangingChars="352" w:hanging="98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4</w:t>
      </w:r>
      <w:r w:rsidR="00CD45E1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打架滋事而傷害同學或別人，自己雖然未成年，仍然可能有刑事責任，更會讓父母負民事連帶賠償的法律責任。</w:t>
      </w:r>
    </w:p>
    <w:p w:rsidR="005F143C" w:rsidRPr="009D4930" w:rsidRDefault="005F143C" w:rsidP="00CD45E1">
      <w:pPr>
        <w:spacing w:line="460" w:lineRule="exact"/>
        <w:ind w:leftChars="521" w:left="2236" w:rightChars="72" w:right="173" w:hangingChars="352" w:hanging="986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×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5</w:t>
      </w:r>
      <w:r w:rsidR="00CD45E1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在網咖認識的好友與人發生衝突，邀我一起去「談判」，為了講義氣，我應該義不容辭的跟去助勢。</w:t>
      </w:r>
    </w:p>
    <w:p w:rsidR="005F143C" w:rsidRPr="009D4930" w:rsidRDefault="005F143C" w:rsidP="005F143C">
      <w:pPr>
        <w:spacing w:line="460" w:lineRule="exact"/>
        <w:ind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Pr="009D4930">
        <w:rPr>
          <w:rFonts w:eastAsia="標楷體" w:hAnsi="標楷體"/>
          <w:sz w:val="28"/>
          <w:szCs w:val="28"/>
        </w:rPr>
        <w:t>二</w:t>
      </w:r>
      <w:r>
        <w:rPr>
          <w:rFonts w:eastAsia="標楷體" w:hAnsi="標楷體" w:hint="eastAsia"/>
          <w:sz w:val="28"/>
          <w:szCs w:val="28"/>
        </w:rPr>
        <w:t>）</w:t>
      </w:r>
      <w:r w:rsidRPr="009D4930">
        <w:rPr>
          <w:rFonts w:eastAsia="標楷體" w:hAnsi="標楷體"/>
          <w:sz w:val="28"/>
          <w:szCs w:val="28"/>
        </w:rPr>
        <w:t>選擇題</w:t>
      </w:r>
    </w:p>
    <w:p w:rsidR="005F143C" w:rsidRPr="009D4930" w:rsidRDefault="005F143C" w:rsidP="00CD45E1">
      <w:pPr>
        <w:spacing w:line="460" w:lineRule="exact"/>
        <w:ind w:leftChars="519" w:left="2139" w:rightChars="72" w:right="173" w:hangingChars="319" w:hanging="893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>
        <w:rPr>
          <w:rFonts w:eastAsia="標楷體" w:hAnsi="標楷體" w:hint="eastAsia"/>
          <w:sz w:val="28"/>
          <w:szCs w:val="28"/>
        </w:rPr>
        <w:t>2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1</w:t>
      </w:r>
      <w:r w:rsidR="00CD45E1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受到同學或校外人士欺侮而權益受侵害時，應該採取何種對策：</w:t>
      </w:r>
      <w:r w:rsidR="00CD45E1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先將法律規範放一旁，找兄長或朋友採取報復</w:t>
      </w:r>
      <w:r w:rsidRPr="00CD45E1">
        <w:rPr>
          <w:rFonts w:eastAsia="標楷體"/>
          <w:sz w:val="28"/>
          <w:szCs w:val="28"/>
        </w:rPr>
        <w:t>方法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告訴師長或向警察請求保護與處理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怨天尤人，忍受壞運氣。</w:t>
      </w:r>
    </w:p>
    <w:p w:rsidR="005F143C" w:rsidRPr="009D4930" w:rsidRDefault="005F143C" w:rsidP="00CD45E1">
      <w:pPr>
        <w:spacing w:line="460" w:lineRule="exact"/>
        <w:ind w:leftChars="519" w:left="2139" w:rightChars="72" w:right="173" w:hangingChars="319" w:hanging="893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>
        <w:rPr>
          <w:rFonts w:eastAsia="標楷體" w:hAnsi="標楷體" w:hint="eastAsia"/>
          <w:sz w:val="28"/>
          <w:szCs w:val="28"/>
        </w:rPr>
        <w:t>3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2</w:t>
      </w:r>
      <w:r w:rsidR="00CD45E1">
        <w:rPr>
          <w:rFonts w:eastAsia="標楷體" w:hint="eastAsia"/>
          <w:sz w:val="28"/>
          <w:szCs w:val="28"/>
        </w:rPr>
        <w:t>.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想教訓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來替弟弟出氣，因而找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商量，並出錢買通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打傷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，自己則躲在一旁而未出面，請問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的</w:t>
      </w:r>
      <w:r w:rsidRPr="00CD45E1">
        <w:rPr>
          <w:rFonts w:eastAsia="標楷體"/>
          <w:sz w:val="28"/>
          <w:szCs w:val="28"/>
        </w:rPr>
        <w:t>責任</w:t>
      </w:r>
      <w:r w:rsidRPr="009D4930">
        <w:rPr>
          <w:rFonts w:eastAsia="標楷體" w:hAnsi="標楷體"/>
          <w:sz w:val="28"/>
          <w:szCs w:val="28"/>
        </w:rPr>
        <w:t>是：</w:t>
      </w:r>
      <w:r w:rsidR="00CD45E1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沒有犯罪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只要負責賠償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要共同負傷害的刑責，也要賠償。</w:t>
      </w:r>
    </w:p>
    <w:p w:rsidR="005F143C" w:rsidRPr="009D4930" w:rsidRDefault="005F143C" w:rsidP="00CD45E1">
      <w:pPr>
        <w:spacing w:line="460" w:lineRule="exact"/>
        <w:ind w:leftChars="519" w:left="2139" w:rightChars="72" w:right="173" w:hangingChars="319" w:hanging="893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>
        <w:rPr>
          <w:rFonts w:eastAsia="標楷體" w:hAnsi="標楷體" w:hint="eastAsia"/>
          <w:sz w:val="28"/>
          <w:szCs w:val="28"/>
        </w:rPr>
        <w:t>3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3</w:t>
      </w:r>
      <w:r w:rsidR="00CD45E1">
        <w:rPr>
          <w:rFonts w:eastAsia="標楷體" w:hint="eastAsia"/>
          <w:sz w:val="28"/>
          <w:szCs w:val="28"/>
        </w:rPr>
        <w:t>.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貪圖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所給的一點錢，受指使而把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打得頭破血流，並公然罵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：</w:t>
      </w:r>
      <w:r>
        <w:rPr>
          <w:rFonts w:eastAsia="標楷體" w:hAnsi="標楷體" w:hint="eastAsia"/>
          <w:sz w:val="28"/>
          <w:szCs w:val="28"/>
        </w:rPr>
        <w:t>「</w:t>
      </w:r>
      <w:r w:rsidRPr="009D4930">
        <w:rPr>
          <w:rFonts w:eastAsia="標楷體" w:hAnsi="標楷體"/>
          <w:sz w:val="28"/>
          <w:szCs w:val="28"/>
        </w:rPr>
        <w:t>王八蛋！</w:t>
      </w:r>
      <w:r>
        <w:rPr>
          <w:rFonts w:eastAsia="標楷體" w:hAnsi="標楷體" w:hint="eastAsia"/>
          <w:sz w:val="28"/>
          <w:szCs w:val="28"/>
        </w:rPr>
        <w:t>」</w:t>
      </w:r>
      <w:r w:rsidRPr="009D4930">
        <w:rPr>
          <w:rFonts w:eastAsia="標楷體" w:hAnsi="標楷體"/>
          <w:sz w:val="28"/>
          <w:szCs w:val="28"/>
        </w:rPr>
        <w:t>，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犯什麼罪：</w:t>
      </w:r>
      <w:r w:rsidR="00CD45E1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傷害罪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公然侮辱罪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傷害罪和公然侮辱罪。</w:t>
      </w:r>
    </w:p>
    <w:p w:rsidR="005F143C" w:rsidRPr="009D4930" w:rsidRDefault="005F143C" w:rsidP="00CD45E1">
      <w:pPr>
        <w:spacing w:line="460" w:lineRule="exact"/>
        <w:ind w:leftChars="519" w:left="2139" w:rightChars="72" w:right="173" w:hangingChars="319" w:hanging="893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>
        <w:rPr>
          <w:rFonts w:eastAsia="標楷體" w:hAnsi="標楷體" w:hint="eastAsia"/>
          <w:sz w:val="28"/>
          <w:szCs w:val="28"/>
        </w:rPr>
        <w:t>3</w:t>
      </w:r>
      <w:r>
        <w:rPr>
          <w:rFonts w:eastAsia="標楷體" w:hAnsi="標楷體" w:hint="eastAsia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4</w:t>
      </w:r>
      <w:r w:rsidR="00CD45E1">
        <w:rPr>
          <w:rFonts w:eastAsia="標楷體" w:hint="eastAsia"/>
          <w:sz w:val="28"/>
          <w:szCs w:val="28"/>
        </w:rPr>
        <w:t>.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唆使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出錢找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教訓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而將他打傷，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的責任為何：</w:t>
      </w:r>
      <w:r w:rsidR="00CD45E1">
        <w:rPr>
          <w:rFonts w:eastAsia="標楷體" w:hAnsi="標楷體"/>
          <w:sz w:val="28"/>
          <w:szCs w:val="28"/>
        </w:rPr>
        <w:sym w:font="Wingdings 2" w:char="F06A"/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只是出點子又沒有出手打人，不算犯罪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打人是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出的主意，所以要分攤一部分的醫藥賠償費用，但沒有刑責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C"/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教唆他人犯傷害罪，所以應該依傷害罪處罰，而且要共負損害賠償責任。</w:t>
      </w:r>
    </w:p>
    <w:p w:rsidR="005F143C" w:rsidRPr="009D4930" w:rsidRDefault="005F143C" w:rsidP="00CD45E1">
      <w:pPr>
        <w:spacing w:line="460" w:lineRule="exact"/>
        <w:ind w:leftChars="519" w:left="2139" w:rightChars="72" w:right="173" w:hangingChars="319" w:hanging="893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>
        <w:rPr>
          <w:rFonts w:eastAsia="標楷體" w:hAnsi="標楷體" w:hint="eastAsia"/>
          <w:sz w:val="28"/>
          <w:szCs w:val="28"/>
        </w:rPr>
        <w:t>2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5</w:t>
      </w:r>
      <w:r w:rsidR="00CD45E1">
        <w:rPr>
          <w:rFonts w:eastAsia="標楷體" w:hint="eastAsia"/>
          <w:sz w:val="28"/>
          <w:szCs w:val="28"/>
        </w:rPr>
        <w:t>.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流連網咖，把父親所給的生活費花光了，怕被父親責罵，而向父親謊稱在路上遭搶，父親因而帶林白向警察報案，請問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的責任是：</w:t>
      </w:r>
      <w:r w:rsidR="00CD45E1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只是說謊，沒有犯罪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可能犯了誣告罪</w:t>
      </w:r>
      <w:r w:rsidR="00CD45E1">
        <w:rPr>
          <w:rFonts w:eastAsia="標楷體" w:hAnsi="標楷體" w:hint="eastAsia"/>
          <w:sz w:val="28"/>
          <w:szCs w:val="28"/>
        </w:rPr>
        <w:t xml:space="preserve"> </w:t>
      </w:r>
      <w:r w:rsidR="00CD45E1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只要向警察道歉就沒事。</w:t>
      </w:r>
    </w:p>
    <w:p w:rsidR="005F143C" w:rsidRPr="003A6360" w:rsidRDefault="005F143C" w:rsidP="005F143C">
      <w:pPr>
        <w:spacing w:beforeLines="50" w:before="180" w:line="460" w:lineRule="exact"/>
        <w:ind w:left="1261" w:hangingChars="450" w:hanging="1261"/>
        <w:jc w:val="both"/>
        <w:rPr>
          <w:rFonts w:eastAsia="標楷體"/>
          <w:b/>
          <w:sz w:val="28"/>
          <w:szCs w:val="28"/>
        </w:rPr>
      </w:pPr>
      <w:r w:rsidRPr="003A6360">
        <w:rPr>
          <w:rFonts w:eastAsia="標楷體" w:hAnsi="標楷體"/>
          <w:b/>
          <w:sz w:val="28"/>
          <w:szCs w:val="28"/>
        </w:rPr>
        <w:t>四、教學指引</w:t>
      </w:r>
    </w:p>
    <w:p w:rsidR="005F143C" w:rsidRDefault="005F143C" w:rsidP="005F143C">
      <w:pPr>
        <w:spacing w:line="460" w:lineRule="exact"/>
        <w:ind w:leftChars="116" w:left="278" w:firstLineChars="92" w:firstLine="258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（一）</w:t>
      </w:r>
      <w:r w:rsidRPr="009D4930">
        <w:rPr>
          <w:rFonts w:eastAsia="標楷體" w:hAnsi="標楷體"/>
          <w:sz w:val="28"/>
          <w:szCs w:val="28"/>
        </w:rPr>
        <w:t>問題與討論</w:t>
      </w:r>
    </w:p>
    <w:p w:rsidR="005F143C" w:rsidRPr="009D4930" w:rsidRDefault="005F143C" w:rsidP="00CD45E1">
      <w:pPr>
        <w:spacing w:line="460" w:lineRule="exact"/>
        <w:ind w:leftChars="223" w:left="1031" w:rightChars="49" w:right="118" w:hangingChars="177" w:hanging="496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晚上常到哪裡去玩？他和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及</w:t>
      </w:r>
      <w:r w:rsidRPr="002215AE">
        <w:rPr>
          <w:rFonts w:eastAsia="標楷體" w:hAnsi="標楷體"/>
          <w:sz w:val="28"/>
          <w:szCs w:val="28"/>
          <w:u w:val="single"/>
        </w:rPr>
        <w:t>中平</w:t>
      </w:r>
      <w:r w:rsidRPr="009D4930">
        <w:rPr>
          <w:rFonts w:eastAsia="標楷體" w:hAnsi="標楷體"/>
          <w:sz w:val="28"/>
          <w:szCs w:val="28"/>
        </w:rPr>
        <w:t>應不應該去那個場所？去了，可能會有什麼後果？如果你是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，晚上會怎樣安排時間？</w:t>
      </w:r>
    </w:p>
    <w:p w:rsidR="005F143C" w:rsidRPr="009D4930" w:rsidRDefault="005F143C" w:rsidP="00CD45E1">
      <w:pPr>
        <w:spacing w:line="460" w:lineRule="exact"/>
        <w:ind w:leftChars="223" w:left="1031" w:rightChars="49" w:right="118" w:hangingChars="177" w:hanging="496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如果你看見同學去網咖玩，你應該怎麼做？爲什麼？如果是你的好朋友去網咖玩，你應該怎麼做？爲什麼？</w:t>
      </w:r>
    </w:p>
    <w:p w:rsidR="005F143C" w:rsidRPr="009D4930" w:rsidRDefault="005F143C" w:rsidP="00CD45E1">
      <w:pPr>
        <w:spacing w:line="460" w:lineRule="exact"/>
        <w:ind w:leftChars="223" w:left="1031" w:rightChars="49" w:right="118" w:hangingChars="177" w:hanging="496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和</w:t>
      </w:r>
      <w:r w:rsidRPr="002215AE">
        <w:rPr>
          <w:rFonts w:eastAsia="標楷體" w:hAnsi="標楷體"/>
          <w:sz w:val="28"/>
          <w:szCs w:val="28"/>
          <w:u w:val="single"/>
        </w:rPr>
        <w:t>中平</w:t>
      </w:r>
      <w:r w:rsidRPr="009D4930">
        <w:rPr>
          <w:rFonts w:eastAsia="標楷體" w:hAnsi="標楷體"/>
          <w:sz w:val="28"/>
          <w:szCs w:val="28"/>
        </w:rPr>
        <w:t>，對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做了什麼事？他們要負什麼法律責任？爲什麼？</w:t>
      </w:r>
    </w:p>
    <w:p w:rsidR="005F143C" w:rsidRPr="009D4930" w:rsidRDefault="005F143C" w:rsidP="00CD45E1">
      <w:pPr>
        <w:spacing w:line="460" w:lineRule="exact"/>
        <w:ind w:leftChars="223" w:left="1031" w:rightChars="49" w:right="118" w:hangingChars="177" w:hanging="496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你覺得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對發生這樣的事件，要不要負一點責任？爲什麼？</w:t>
      </w:r>
    </w:p>
    <w:p w:rsidR="005F143C" w:rsidRPr="009D4930" w:rsidRDefault="005F143C" w:rsidP="00CD45E1">
      <w:pPr>
        <w:spacing w:line="460" w:lineRule="exact"/>
        <w:ind w:leftChars="223" w:left="1031" w:rightChars="49" w:right="118" w:hangingChars="177" w:hanging="496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5</w:t>
      </w:r>
      <w:r>
        <w:rPr>
          <w:rFonts w:eastAsia="標楷體" w:hint="eastAsia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在學校經常欺侮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的弟弟，他的行為可能已經構成了哪一種校園霸凌？為什麼？</w:t>
      </w:r>
    </w:p>
    <w:p w:rsidR="005F143C" w:rsidRPr="009D4930" w:rsidRDefault="005F143C" w:rsidP="00CD45E1">
      <w:pPr>
        <w:spacing w:line="460" w:lineRule="exact"/>
        <w:ind w:leftChars="223" w:left="1031" w:rightChars="49" w:right="118" w:hangingChars="177" w:hanging="496"/>
        <w:jc w:val="both"/>
        <w:rPr>
          <w:rFonts w:eastAsia="標楷體"/>
          <w:sz w:val="28"/>
          <w:szCs w:val="28"/>
        </w:rPr>
      </w:pPr>
      <w:r w:rsidRPr="009D4930">
        <w:rPr>
          <w:rFonts w:eastAsia="標楷體"/>
          <w:sz w:val="28"/>
          <w:szCs w:val="28"/>
        </w:rPr>
        <w:t>6</w:t>
      </w:r>
      <w:r>
        <w:rPr>
          <w:rFonts w:eastAsia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如果你是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的弟弟，在學校經常被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欺侮，你要怎麼做比較好？爲什麼？</w:t>
      </w:r>
    </w:p>
    <w:p w:rsidR="005F143C" w:rsidRPr="009D4930" w:rsidRDefault="005F143C" w:rsidP="005F143C">
      <w:pPr>
        <w:spacing w:line="460" w:lineRule="exact"/>
        <w:ind w:firstLineChars="192" w:firstLine="53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（二）</w:t>
      </w:r>
      <w:r w:rsidRPr="009D4930">
        <w:rPr>
          <w:rFonts w:eastAsia="標楷體" w:hAnsi="標楷體"/>
          <w:sz w:val="28"/>
          <w:szCs w:val="28"/>
        </w:rPr>
        <w:t>延伸學習：</w:t>
      </w:r>
    </w:p>
    <w:p w:rsidR="005F143C" w:rsidRPr="009D4930" w:rsidRDefault="005F143C" w:rsidP="00D75EAC">
      <w:pPr>
        <w:spacing w:line="460" w:lineRule="exact"/>
        <w:ind w:leftChars="223" w:left="1031" w:rightChars="49" w:right="118" w:hangingChars="177" w:hanging="496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1</w:t>
      </w:r>
      <w:r>
        <w:rPr>
          <w:rFonts w:eastAsia="標楷體" w:hAnsi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這則法治教育故事教材，涉及權威、正義及責任的教學。政府及學校都禁止未滿十八歲的學生進入網咖遊玩，甚至政府還會對網咖設置地點與學校的距離做出規範。在此則故事教學中，可以讓學生討論政府及學校爲什麼要做這些規定。</w:t>
      </w:r>
    </w:p>
    <w:p w:rsidR="005F143C" w:rsidRPr="009D4930" w:rsidRDefault="005F143C" w:rsidP="00D75EAC">
      <w:pPr>
        <w:spacing w:line="460" w:lineRule="exact"/>
        <w:ind w:leftChars="223" w:left="1031" w:rightChars="49" w:right="118" w:hangingChars="177" w:hanging="496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2</w:t>
      </w:r>
      <w:r>
        <w:rPr>
          <w:rFonts w:eastAsia="標楷體" w:hAnsi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另外，遵守校規不可以到網咖遊玩，不應該傷害別人的身體，這些都是屬於學生的責任（義務）。如今，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和</w:t>
      </w:r>
      <w:r w:rsidRPr="002215AE">
        <w:rPr>
          <w:rFonts w:eastAsia="標楷體" w:hAnsi="標楷體"/>
          <w:sz w:val="28"/>
          <w:szCs w:val="28"/>
          <w:u w:val="single"/>
        </w:rPr>
        <w:t>中平</w:t>
      </w:r>
      <w:r w:rsidRPr="009D4930">
        <w:rPr>
          <w:rFonts w:eastAsia="標楷體" w:hAnsi="標楷體"/>
          <w:sz w:val="28"/>
          <w:szCs w:val="28"/>
        </w:rPr>
        <w:t>他們都沒有盡到責任，後果是什麼？如果他們當時盡到責任時，又會產生什麼結果？這些可以在課堂上，引導學生進行思考與討論。</w:t>
      </w:r>
    </w:p>
    <w:p w:rsidR="005F143C" w:rsidRPr="009D4930" w:rsidRDefault="005F143C" w:rsidP="00D75EAC">
      <w:pPr>
        <w:spacing w:line="460" w:lineRule="exact"/>
        <w:ind w:leftChars="223" w:left="1031" w:rightChars="49" w:right="118" w:hangingChars="177" w:hanging="496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3</w:t>
      </w:r>
      <w:r>
        <w:rPr>
          <w:rFonts w:eastAsia="標楷體" w:hAnsi="標楷體" w:hint="eastAsia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林白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小偉</w:t>
      </w:r>
      <w:r w:rsidRPr="009D4930">
        <w:rPr>
          <w:rFonts w:eastAsia="標楷體" w:hAnsi="標楷體"/>
          <w:sz w:val="28"/>
          <w:szCs w:val="28"/>
        </w:rPr>
        <w:t>、</w:t>
      </w:r>
      <w:r w:rsidRPr="002215AE">
        <w:rPr>
          <w:rFonts w:eastAsia="標楷體" w:hAnsi="標楷體"/>
          <w:sz w:val="28"/>
          <w:szCs w:val="28"/>
          <w:u w:val="single"/>
        </w:rPr>
        <w:t>大志</w:t>
      </w:r>
      <w:r w:rsidRPr="009D4930">
        <w:rPr>
          <w:rFonts w:eastAsia="標楷體" w:hAnsi="標楷體"/>
          <w:sz w:val="28"/>
          <w:szCs w:val="28"/>
        </w:rPr>
        <w:t>和</w:t>
      </w:r>
      <w:r w:rsidRPr="002215AE">
        <w:rPr>
          <w:rFonts w:eastAsia="標楷體" w:hAnsi="標楷體"/>
          <w:sz w:val="28"/>
          <w:szCs w:val="28"/>
          <w:u w:val="single"/>
        </w:rPr>
        <w:t>中平</w:t>
      </w:r>
      <w:r w:rsidRPr="009D4930">
        <w:rPr>
          <w:rFonts w:eastAsia="標楷體" w:hAnsi="標楷體"/>
          <w:sz w:val="28"/>
          <w:szCs w:val="28"/>
        </w:rPr>
        <w:t>違反校規，經常出入網咖，又结夥去毆打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，造成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頭破血流。四個人不僅要對</w:t>
      </w:r>
      <w:r w:rsidRPr="002215AE">
        <w:rPr>
          <w:rFonts w:eastAsia="標楷體" w:hAnsi="標楷體"/>
          <w:sz w:val="28"/>
          <w:szCs w:val="28"/>
          <w:u w:val="single"/>
        </w:rPr>
        <w:t>李一</w:t>
      </w:r>
      <w:r w:rsidRPr="009D4930">
        <w:rPr>
          <w:rFonts w:eastAsia="標楷體" w:hAnsi="標楷體"/>
          <w:sz w:val="28"/>
          <w:szCs w:val="28"/>
        </w:rPr>
        <w:t>的醫藥費負責，還要賠償精神損失，而他們的行為也構成犯罪，所以涉及到匡正正義的問題。匡正正義有修正、預防及嚇阻的目的，若讓學生從學習活動中去思辨討論，了解匡正正義的內涵，相信有助於價值澄清，並形成生活的行為準則。</w:t>
      </w:r>
    </w:p>
    <w:p w:rsidR="006D09DE" w:rsidRDefault="005F143C" w:rsidP="00D75EAC">
      <w:pPr>
        <w:spacing w:line="460" w:lineRule="exact"/>
        <w:ind w:leftChars="223" w:left="1031" w:rightChars="49" w:right="118" w:hangingChars="177" w:hanging="496"/>
        <w:jc w:val="both"/>
      </w:pPr>
      <w:r>
        <w:rPr>
          <w:rFonts w:eastAsia="標楷體" w:hAnsi="標楷體" w:hint="eastAsia"/>
          <w:sz w:val="28"/>
          <w:szCs w:val="28"/>
        </w:rPr>
        <w:t>4</w:t>
      </w:r>
      <w:r>
        <w:rPr>
          <w:rFonts w:eastAsia="標楷體" w:hAnsi="標楷體" w:hint="eastAsia"/>
          <w:sz w:val="28"/>
          <w:szCs w:val="28"/>
        </w:rPr>
        <w:t>、</w:t>
      </w:r>
      <w:r w:rsidRPr="009D4930">
        <w:rPr>
          <w:rFonts w:eastAsia="標楷體" w:hAnsi="標楷體"/>
          <w:sz w:val="28"/>
          <w:szCs w:val="28"/>
        </w:rPr>
        <w:t>有關權威、正義、責任的概念及教學，可參考民間司法改革基金會</w:t>
      </w:r>
      <w:r w:rsidRPr="009D4930">
        <w:rPr>
          <w:rFonts w:eastAsia="標楷體"/>
          <w:sz w:val="28"/>
          <w:szCs w:val="28"/>
        </w:rPr>
        <w:t>-</w:t>
      </w:r>
      <w:r w:rsidRPr="009D4930">
        <w:rPr>
          <w:rFonts w:eastAsia="標楷體" w:hAnsi="標楷體"/>
          <w:sz w:val="28"/>
          <w:szCs w:val="28"/>
        </w:rPr>
        <w:t>法治教育向下扎根中心所出版的「民主的基礎：權威、隱私、責任、正義」（</w:t>
      </w:r>
      <w:r w:rsidRPr="009D4930">
        <w:rPr>
          <w:rFonts w:eastAsia="標楷體"/>
          <w:sz w:val="28"/>
          <w:szCs w:val="28"/>
        </w:rPr>
        <w:t>Foundations of Democracy : Authority</w:t>
      </w:r>
      <w:r w:rsidRPr="009D4930">
        <w:rPr>
          <w:rFonts w:eastAsia="標楷體" w:hAnsi="標楷體"/>
          <w:sz w:val="28"/>
          <w:szCs w:val="28"/>
        </w:rPr>
        <w:t>、</w:t>
      </w:r>
      <w:r w:rsidRPr="009D4930">
        <w:rPr>
          <w:rFonts w:eastAsia="標楷體"/>
          <w:sz w:val="28"/>
          <w:szCs w:val="28"/>
        </w:rPr>
        <w:t>Privacy</w:t>
      </w:r>
      <w:r w:rsidRPr="009D4930">
        <w:rPr>
          <w:rFonts w:eastAsia="標楷體" w:hAnsi="標楷體"/>
          <w:sz w:val="28"/>
          <w:szCs w:val="28"/>
        </w:rPr>
        <w:t>、</w:t>
      </w:r>
      <w:r w:rsidRPr="009D4930">
        <w:rPr>
          <w:rFonts w:eastAsia="標楷體"/>
          <w:sz w:val="28"/>
          <w:szCs w:val="28"/>
        </w:rPr>
        <w:t xml:space="preserve"> Responsibility</w:t>
      </w:r>
      <w:r w:rsidRPr="009D4930">
        <w:rPr>
          <w:rFonts w:eastAsia="標楷體" w:hAnsi="標楷體"/>
          <w:sz w:val="28"/>
          <w:szCs w:val="28"/>
        </w:rPr>
        <w:t>、</w:t>
      </w:r>
      <w:r w:rsidRPr="009D4930">
        <w:rPr>
          <w:rFonts w:eastAsia="標楷體"/>
          <w:sz w:val="28"/>
          <w:szCs w:val="28"/>
        </w:rPr>
        <w:t>Justice</w:t>
      </w:r>
      <w:r w:rsidRPr="009D4930">
        <w:rPr>
          <w:rFonts w:eastAsia="標楷體" w:hAnsi="標楷體"/>
          <w:sz w:val="28"/>
          <w:szCs w:val="28"/>
        </w:rPr>
        <w:t>）系列教材。</w:t>
      </w:r>
    </w:p>
    <w:sectPr w:rsidR="006D09DE" w:rsidSect="0004697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4FD" w:rsidRDefault="00B464FD" w:rsidP="00046972">
      <w:r>
        <w:separator/>
      </w:r>
    </w:p>
  </w:endnote>
  <w:endnote w:type="continuationSeparator" w:id="0">
    <w:p w:rsidR="00B464FD" w:rsidRDefault="00B464FD" w:rsidP="00046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4FD" w:rsidRDefault="00B464FD" w:rsidP="00046972">
      <w:r>
        <w:separator/>
      </w:r>
    </w:p>
  </w:footnote>
  <w:footnote w:type="continuationSeparator" w:id="0">
    <w:p w:rsidR="00B464FD" w:rsidRDefault="00B464FD" w:rsidP="000469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43C"/>
    <w:rsid w:val="00046972"/>
    <w:rsid w:val="002215AE"/>
    <w:rsid w:val="00386949"/>
    <w:rsid w:val="003C2999"/>
    <w:rsid w:val="004761E7"/>
    <w:rsid w:val="005F143C"/>
    <w:rsid w:val="0062799A"/>
    <w:rsid w:val="006D09DE"/>
    <w:rsid w:val="00B464FD"/>
    <w:rsid w:val="00C83489"/>
    <w:rsid w:val="00CA4B4E"/>
    <w:rsid w:val="00CD45E1"/>
    <w:rsid w:val="00CE3FCF"/>
    <w:rsid w:val="00D75EAC"/>
    <w:rsid w:val="00E95152"/>
    <w:rsid w:val="00EB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docId w15:val="{B5F0A3D4-3D39-471B-9BAE-80E8AFA46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43C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6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046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46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04697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E7C70-3C80-4D50-A5F9-4B9107B28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373</Words>
  <Characters>2132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ab7481</dc:creator>
  <cp:keywords/>
  <cp:lastModifiedBy>user</cp:lastModifiedBy>
  <cp:revision>2</cp:revision>
  <dcterms:created xsi:type="dcterms:W3CDTF">2018-05-28T01:59:00Z</dcterms:created>
  <dcterms:modified xsi:type="dcterms:W3CDTF">2018-05-28T01:59:00Z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1odycXC14eqHkUcERIbcnNEFBTS8fAjlAENSBRYPrqCA</vt:lpwstr>
  </property>
  <property fmtid="{D5CDD505-2E9C-101B-9397-08002B2CF9AE}" pid="4" name="Google.Documents.RevisionId">
    <vt:lpwstr>04000747813136618511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